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D4" w:rsidRPr="002B24D4" w:rsidRDefault="002B24D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bookmarkStart w:id="0" w:name="Par1"/>
      <w:bookmarkEnd w:id="0"/>
      <w:r w:rsidRPr="002B24D4">
        <w:rPr>
          <w:rFonts w:ascii="Times New Roman" w:hAnsi="Times New Roman"/>
          <w:b/>
          <w:bCs/>
          <w:sz w:val="22"/>
          <w:szCs w:val="22"/>
        </w:rPr>
        <w:t>ПРАВИТЕЛЬСТВО РОССИЙСКОЙ ФЕДЕРАЦИИ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ПОСТАНОВЛЕНИЕ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от 29 декабря 2015 г. N 1457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О ПЕРЕЧНЕ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ОТДЕЛЬНЫХ ВИДОВ РАБОТ (УСЛУГ), ВЫПОЛНЕНИЕ (ОКАЗАНИЕ)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2B24D4">
        <w:rPr>
          <w:rFonts w:ascii="Times New Roman" w:hAnsi="Times New Roman"/>
          <w:b/>
          <w:bCs/>
          <w:sz w:val="22"/>
          <w:szCs w:val="22"/>
        </w:rPr>
        <w:t>КОТОРЫХ</w:t>
      </w:r>
      <w:proofErr w:type="gramEnd"/>
      <w:r w:rsidRPr="002B24D4">
        <w:rPr>
          <w:rFonts w:ascii="Times New Roman" w:hAnsi="Times New Roman"/>
          <w:b/>
          <w:bCs/>
          <w:sz w:val="22"/>
          <w:szCs w:val="22"/>
        </w:rPr>
        <w:t xml:space="preserve"> НА ТЕРРИТОРИИ РОССИЙСКОЙ ФЕДЕРАЦИИ ОРГАНИЗАЦИЯМИ,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2B24D4">
        <w:rPr>
          <w:rFonts w:ascii="Times New Roman" w:hAnsi="Times New Roman"/>
          <w:b/>
          <w:bCs/>
          <w:sz w:val="22"/>
          <w:szCs w:val="22"/>
        </w:rPr>
        <w:t>НАХОДЯЩИМИСЯ</w:t>
      </w:r>
      <w:proofErr w:type="gramEnd"/>
      <w:r w:rsidRPr="002B24D4">
        <w:rPr>
          <w:rFonts w:ascii="Times New Roman" w:hAnsi="Times New Roman"/>
          <w:b/>
          <w:bCs/>
          <w:sz w:val="22"/>
          <w:szCs w:val="22"/>
        </w:rPr>
        <w:t xml:space="preserve"> ПОД ЮРИСДИКЦИЕЙ ТУРЕЦКОЙ РЕСПУБЛИКИ,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 xml:space="preserve">А ТАКЖЕ ОРГАНИЗАЦИЯМИ, КОНТРОЛИРУЕМЫМИ ГРАЖДАНАМИ </w:t>
      </w:r>
      <w:proofErr w:type="gramStart"/>
      <w:r w:rsidRPr="002B24D4">
        <w:rPr>
          <w:rFonts w:ascii="Times New Roman" w:hAnsi="Times New Roman"/>
          <w:b/>
          <w:bCs/>
          <w:sz w:val="22"/>
          <w:szCs w:val="22"/>
        </w:rPr>
        <w:t>ТУРЕЦКОЙ</w:t>
      </w:r>
      <w:proofErr w:type="gramEnd"/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РЕСПУБЛИКИ И (ИЛИ) ОРГАНИЗАЦИЯМИ, НАХОДЯЩИМИСЯ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ПОД ЮРИСДИКЦИЕЙ ТУРЕЦКОЙ РЕСПУБЛИКИ, ЗАПРЕЩЕНО</w:t>
      </w:r>
    </w:p>
    <w:p w:rsidR="002B24D4" w:rsidRPr="002B24D4" w:rsidRDefault="002B24D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Правительство Российской Федерации постановляет: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1. Утвердить прилагаемый перечень отдельных видов работ (услуг), выполнение (оказание) которых на территории Российской Федерации 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Республики, запрещено с 1 января 2016 г.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" w:name="Par16"/>
      <w:bookmarkEnd w:id="1"/>
      <w:r w:rsidRPr="002B24D4">
        <w:rPr>
          <w:rFonts w:ascii="Times New Roman" w:hAnsi="Times New Roman"/>
          <w:sz w:val="22"/>
          <w:szCs w:val="22"/>
        </w:rPr>
        <w:t xml:space="preserve">2. </w:t>
      </w:r>
      <w:proofErr w:type="gramStart"/>
      <w:r w:rsidRPr="002B24D4">
        <w:rPr>
          <w:rFonts w:ascii="Times New Roman" w:hAnsi="Times New Roman"/>
          <w:sz w:val="22"/>
          <w:szCs w:val="22"/>
        </w:rPr>
        <w:t>Министерству экономического развития Российской Федерации, Министерству здравоохранения Российской Федерации, Министерству культуры Российской Федерации, Министерству образования и науки Российской Федерации, Министерству промышленности и торговли Российской Федерации, Министерству связи и массовых коммуникаций Российской Федерации, Министерству строительства и жилищно-коммунального хозяйства Российской Федерации, Министерству транспорта Российской Федерации, Министерству спорта Российской Федерации и Федеральной службе по финансовому мониторингу обеспечить осуществление мониторинга выполнения подпункта "б" пункта</w:t>
      </w:r>
      <w:proofErr w:type="gramEnd"/>
      <w:r w:rsidRPr="002B24D4">
        <w:rPr>
          <w:rFonts w:ascii="Times New Roman" w:hAnsi="Times New Roman"/>
          <w:sz w:val="22"/>
          <w:szCs w:val="22"/>
        </w:rPr>
        <w:t xml:space="preserve"> 1 Указа Президента Российской Федерации от 28 ноября 2015 г. N 583 "О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Республики" (далее - Указ) в установленной сфере деятельности.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3. Рекомендовать Центральному банку Российской Федерации принять участие в выполнении пункта 2 настоящего постановления.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4. Настоящее постановление вступает в силу со дня его официального опубликования и действует до отмены специальных экономических и иных мер, установленных Указом.</w:t>
      </w:r>
    </w:p>
    <w:p w:rsidR="002B24D4" w:rsidRPr="002B24D4" w:rsidRDefault="002B24D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B24D4" w:rsidRPr="002B24D4" w:rsidRDefault="002B24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Председатель Правительства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Российской Федерации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Д.МЕДВЕДЕВ</w:t>
      </w:r>
    </w:p>
    <w:p w:rsidR="002B24D4" w:rsidRPr="002B24D4" w:rsidRDefault="002B24D4" w:rsidP="002B24D4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2"/>
          <w:szCs w:val="22"/>
        </w:rPr>
      </w:pPr>
      <w:bookmarkStart w:id="2" w:name="Par28"/>
      <w:bookmarkEnd w:id="2"/>
      <w:r w:rsidRPr="002B24D4">
        <w:rPr>
          <w:rFonts w:ascii="Times New Roman" w:hAnsi="Times New Roman"/>
          <w:sz w:val="22"/>
          <w:szCs w:val="22"/>
        </w:rPr>
        <w:lastRenderedPageBreak/>
        <w:t>Утвержден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постановлением Правительства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Российской Федерации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от 29 декабря 2015 г. N 1457</w:t>
      </w:r>
    </w:p>
    <w:p w:rsidR="002B24D4" w:rsidRPr="002B24D4" w:rsidRDefault="002B24D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3" w:name="Par33"/>
      <w:bookmarkEnd w:id="3"/>
      <w:r w:rsidRPr="002B24D4">
        <w:rPr>
          <w:rFonts w:ascii="Times New Roman" w:hAnsi="Times New Roman"/>
          <w:b/>
          <w:bCs/>
          <w:sz w:val="22"/>
          <w:szCs w:val="22"/>
        </w:rPr>
        <w:t>ПЕРЕЧЕНЬ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ОТДЕЛЬНЫХ ВИДОВ РАБОТ (УСЛУГ), ВЫПОЛНЕНИЕ (ОКАЗАНИЕ)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2B24D4">
        <w:rPr>
          <w:rFonts w:ascii="Times New Roman" w:hAnsi="Times New Roman"/>
          <w:b/>
          <w:bCs/>
          <w:sz w:val="22"/>
          <w:szCs w:val="22"/>
        </w:rPr>
        <w:t>КОТОРЫХ</w:t>
      </w:r>
      <w:proofErr w:type="gramEnd"/>
      <w:r w:rsidRPr="002B24D4">
        <w:rPr>
          <w:rFonts w:ascii="Times New Roman" w:hAnsi="Times New Roman"/>
          <w:b/>
          <w:bCs/>
          <w:sz w:val="22"/>
          <w:szCs w:val="22"/>
        </w:rPr>
        <w:t xml:space="preserve"> НА ТЕРРИТОРИИ РОССИЙСКОЙ ФЕДЕРАЦИИ ОРГАНИЗАЦИЯМИ,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2B24D4">
        <w:rPr>
          <w:rFonts w:ascii="Times New Roman" w:hAnsi="Times New Roman"/>
          <w:b/>
          <w:bCs/>
          <w:sz w:val="22"/>
          <w:szCs w:val="22"/>
        </w:rPr>
        <w:t>НАХОДЯЩИМИСЯ</w:t>
      </w:r>
      <w:proofErr w:type="gramEnd"/>
      <w:r w:rsidRPr="002B24D4">
        <w:rPr>
          <w:rFonts w:ascii="Times New Roman" w:hAnsi="Times New Roman"/>
          <w:b/>
          <w:bCs/>
          <w:sz w:val="22"/>
          <w:szCs w:val="22"/>
        </w:rPr>
        <w:t xml:space="preserve"> ПОД ЮРИСДИКЦИЕЙ ТУРЕЦКОЙ РЕСПУБЛИКИ,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 xml:space="preserve">А ТАКЖЕ ОРГАНИЗАЦИЯМИ, КОНТРОЛИРУЕМЫМИ ГРАЖДАНАМИ </w:t>
      </w:r>
      <w:proofErr w:type="gramStart"/>
      <w:r w:rsidRPr="002B24D4">
        <w:rPr>
          <w:rFonts w:ascii="Times New Roman" w:hAnsi="Times New Roman"/>
          <w:b/>
          <w:bCs/>
          <w:sz w:val="22"/>
          <w:szCs w:val="22"/>
        </w:rPr>
        <w:t>ТУРЕЦКОЙ</w:t>
      </w:r>
      <w:proofErr w:type="gramEnd"/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РЕСПУБЛИКИ И (ИЛИ) ОРГАНИЗАЦИЯМИ, НАХОДЯЩИМИСЯ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ПОД ЮРИСДИКЦИЕЙ ТУРЕЦКОЙ РЕСПУБЛИКИ, ЗАПРЕЩЕНО</w:t>
      </w:r>
    </w:p>
    <w:p w:rsidR="002B24D4" w:rsidRPr="002B24D4" w:rsidRDefault="002B24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B24D4">
        <w:rPr>
          <w:rFonts w:ascii="Times New Roman" w:hAnsi="Times New Roman"/>
          <w:b/>
          <w:bCs/>
          <w:sz w:val="22"/>
          <w:szCs w:val="22"/>
        </w:rPr>
        <w:t>С 1 ЯНВАРЯ 2016 Г. &lt;*&gt;</w:t>
      </w:r>
    </w:p>
    <w:p w:rsidR="002B24D4" w:rsidRPr="002B24D4" w:rsidRDefault="002B24D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1. Строительство зданий, строительство инженерных сооружений и работы строительные специализированные, коды ОКВЭД 41-43 ОК 029-2014 (КДЕС</w:t>
      </w:r>
      <w:proofErr w:type="gramStart"/>
      <w:r w:rsidRPr="002B24D4">
        <w:rPr>
          <w:rFonts w:ascii="Times New Roman" w:hAnsi="Times New Roman"/>
          <w:sz w:val="22"/>
          <w:szCs w:val="22"/>
        </w:rPr>
        <w:t xml:space="preserve"> Р</w:t>
      </w:r>
      <w:proofErr w:type="gramEnd"/>
      <w:r w:rsidRPr="002B24D4">
        <w:rPr>
          <w:rFonts w:ascii="Times New Roman" w:hAnsi="Times New Roman"/>
          <w:sz w:val="22"/>
          <w:szCs w:val="22"/>
        </w:rPr>
        <w:t>ед. 2)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2. Деятельность в области архитектуры и инженерно-технического проектирования; технических испытаний, исследований и анализа, код ОКВЭД 71 ОК 029-2014 (КДЕС</w:t>
      </w:r>
      <w:proofErr w:type="gramStart"/>
      <w:r w:rsidRPr="002B24D4">
        <w:rPr>
          <w:rFonts w:ascii="Times New Roman" w:hAnsi="Times New Roman"/>
          <w:sz w:val="22"/>
          <w:szCs w:val="22"/>
        </w:rPr>
        <w:t xml:space="preserve"> Р</w:t>
      </w:r>
      <w:proofErr w:type="gramEnd"/>
      <w:r w:rsidRPr="002B24D4">
        <w:rPr>
          <w:rFonts w:ascii="Times New Roman" w:hAnsi="Times New Roman"/>
          <w:sz w:val="22"/>
          <w:szCs w:val="22"/>
        </w:rPr>
        <w:t>ед. 2)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3. Деятельность туристических агентств и прочих организаций, предоставляющих услуги в сфере туризма, код ОКВЭД 7</w:t>
      </w:r>
      <w:r w:rsidRPr="002B24D4">
        <w:rPr>
          <w:rFonts w:ascii="Times New Roman" w:hAnsi="Times New Roman"/>
          <w:sz w:val="22"/>
          <w:szCs w:val="22"/>
        </w:rPr>
        <w:t>9</w:t>
      </w:r>
      <w:r w:rsidRPr="002B24D4">
        <w:rPr>
          <w:rFonts w:ascii="Times New Roman" w:hAnsi="Times New Roman"/>
          <w:sz w:val="22"/>
          <w:szCs w:val="22"/>
        </w:rPr>
        <w:t xml:space="preserve"> ОК 029-2014 (КД</w:t>
      </w:r>
      <w:bookmarkStart w:id="4" w:name="_GoBack"/>
      <w:bookmarkEnd w:id="4"/>
      <w:r w:rsidRPr="002B24D4">
        <w:rPr>
          <w:rFonts w:ascii="Times New Roman" w:hAnsi="Times New Roman"/>
          <w:sz w:val="22"/>
          <w:szCs w:val="22"/>
        </w:rPr>
        <w:t>ЕС</w:t>
      </w:r>
      <w:proofErr w:type="gramStart"/>
      <w:r w:rsidRPr="002B24D4">
        <w:rPr>
          <w:rFonts w:ascii="Times New Roman" w:hAnsi="Times New Roman"/>
          <w:sz w:val="22"/>
          <w:szCs w:val="22"/>
        </w:rPr>
        <w:t xml:space="preserve"> Р</w:t>
      </w:r>
      <w:proofErr w:type="gramEnd"/>
      <w:r w:rsidRPr="002B24D4">
        <w:rPr>
          <w:rFonts w:ascii="Times New Roman" w:hAnsi="Times New Roman"/>
          <w:sz w:val="22"/>
          <w:szCs w:val="22"/>
        </w:rPr>
        <w:t>ед. 2)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4. Деятельность гостиниц и прочих мест для временного проживания, код ОКВЭД 55.1 ОК 029-2014 (КДЕС</w:t>
      </w:r>
      <w:proofErr w:type="gramStart"/>
      <w:r w:rsidRPr="002B24D4">
        <w:rPr>
          <w:rFonts w:ascii="Times New Roman" w:hAnsi="Times New Roman"/>
          <w:sz w:val="22"/>
          <w:szCs w:val="22"/>
        </w:rPr>
        <w:t xml:space="preserve"> Р</w:t>
      </w:r>
      <w:proofErr w:type="gramEnd"/>
      <w:r w:rsidRPr="002B24D4">
        <w:rPr>
          <w:rFonts w:ascii="Times New Roman" w:hAnsi="Times New Roman"/>
          <w:sz w:val="22"/>
          <w:szCs w:val="22"/>
        </w:rPr>
        <w:t>ед. 2)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5. Выполнение работ, оказание услуг для обеспечения государственных и муниципальных нужд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6. Обработка древесины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B24D4">
        <w:rPr>
          <w:rFonts w:ascii="Times New Roman" w:hAnsi="Times New Roman"/>
          <w:sz w:val="22"/>
          <w:szCs w:val="22"/>
        </w:rPr>
        <w:t>--------------------------------</w:t>
      </w:r>
    </w:p>
    <w:p w:rsidR="002B24D4" w:rsidRPr="002B24D4" w:rsidRDefault="002B24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2B24D4">
        <w:rPr>
          <w:rFonts w:ascii="Times New Roman" w:hAnsi="Times New Roman"/>
          <w:sz w:val="22"/>
          <w:szCs w:val="22"/>
        </w:rPr>
        <w:t>&lt;*&gt; За исключением работ (услуг), выполнение (оказание) которых предусмотрено контрактами, заключенными до дня вступления в силу постановления Правительства Российской Федерации от 29 декабря 2015 г. N 1457 "О перечне отдельных видов работ (услуг), выполнение (оказание) которых на территории Российской Федерации 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</w:t>
      </w:r>
      <w:proofErr w:type="gramEnd"/>
      <w:r w:rsidRPr="002B24D4">
        <w:rPr>
          <w:rFonts w:ascii="Times New Roman" w:hAnsi="Times New Roman"/>
          <w:sz w:val="22"/>
          <w:szCs w:val="22"/>
        </w:rPr>
        <w:t>, запрещено", на срок действия таких контрактов.</w:t>
      </w:r>
    </w:p>
    <w:sectPr w:rsidR="002B24D4" w:rsidRPr="002B24D4" w:rsidSect="00C80E6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77B" w:rsidRDefault="006B477B" w:rsidP="002B24D4">
      <w:pPr>
        <w:spacing w:before="0"/>
      </w:pPr>
      <w:r>
        <w:separator/>
      </w:r>
    </w:p>
  </w:endnote>
  <w:endnote w:type="continuationSeparator" w:id="0">
    <w:p w:rsidR="006B477B" w:rsidRDefault="006B477B" w:rsidP="002B24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77B" w:rsidRDefault="006B477B" w:rsidP="002B24D4">
      <w:pPr>
        <w:spacing w:before="0"/>
      </w:pPr>
      <w:r>
        <w:separator/>
      </w:r>
    </w:p>
  </w:footnote>
  <w:footnote w:type="continuationSeparator" w:id="0">
    <w:p w:rsidR="006B477B" w:rsidRDefault="006B477B" w:rsidP="002B24D4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D4"/>
    <w:rsid w:val="002B24D4"/>
    <w:rsid w:val="005E645D"/>
    <w:rsid w:val="006B477B"/>
    <w:rsid w:val="009C6FC8"/>
    <w:rsid w:val="00B40079"/>
    <w:rsid w:val="00BF7769"/>
    <w:rsid w:val="00CB0A25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4D4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B24D4"/>
  </w:style>
  <w:style w:type="paragraph" w:styleId="a5">
    <w:name w:val="footer"/>
    <w:basedOn w:val="a"/>
    <w:link w:val="a6"/>
    <w:uiPriority w:val="99"/>
    <w:unhideWhenUsed/>
    <w:rsid w:val="002B24D4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2B2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4D4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B24D4"/>
  </w:style>
  <w:style w:type="paragraph" w:styleId="a5">
    <w:name w:val="footer"/>
    <w:basedOn w:val="a"/>
    <w:link w:val="a6"/>
    <w:uiPriority w:val="99"/>
    <w:unhideWhenUsed/>
    <w:rsid w:val="002B24D4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2B2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1</cp:revision>
  <dcterms:created xsi:type="dcterms:W3CDTF">2016-03-16T07:38:00Z</dcterms:created>
  <dcterms:modified xsi:type="dcterms:W3CDTF">2016-03-16T07:40:00Z</dcterms:modified>
</cp:coreProperties>
</file>